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2514" w14:textId="77777777" w:rsidR="00ED1F01" w:rsidRPr="00ED1F01" w:rsidRDefault="00ED1F01" w:rsidP="00ED1F01">
      <w:pPr>
        <w:pStyle w:val="NoSpacing"/>
        <w:jc w:val="center"/>
        <w:rPr>
          <w:b/>
          <w:sz w:val="36"/>
          <w:szCs w:val="36"/>
        </w:rPr>
      </w:pPr>
      <w:r w:rsidRPr="00ED1F01">
        <w:rPr>
          <w:b/>
          <w:sz w:val="36"/>
          <w:szCs w:val="36"/>
        </w:rPr>
        <w:t>SOUTH TANGIPAHOA PARISH PORT COMMISSION</w:t>
      </w:r>
    </w:p>
    <w:p w14:paraId="717E5890" w14:textId="77777777" w:rsidR="00ED1F01" w:rsidRPr="00ED1F01" w:rsidRDefault="00ED1F01" w:rsidP="00ED1F01">
      <w:pPr>
        <w:pStyle w:val="NoSpacing"/>
        <w:jc w:val="center"/>
        <w:rPr>
          <w:b/>
          <w:sz w:val="36"/>
          <w:szCs w:val="36"/>
        </w:rPr>
      </w:pPr>
      <w:r w:rsidRPr="00ED1F01">
        <w:rPr>
          <w:b/>
          <w:sz w:val="36"/>
          <w:szCs w:val="36"/>
        </w:rPr>
        <w:t>163 WEST HICKORY STREET</w:t>
      </w:r>
    </w:p>
    <w:p w14:paraId="17188686" w14:textId="77777777" w:rsidR="00ED1F01" w:rsidRPr="00ED1F01" w:rsidRDefault="00ED1F01" w:rsidP="00ED1F01">
      <w:pPr>
        <w:pStyle w:val="NoSpacing"/>
        <w:jc w:val="center"/>
        <w:rPr>
          <w:b/>
          <w:sz w:val="36"/>
          <w:szCs w:val="36"/>
        </w:rPr>
      </w:pPr>
      <w:r w:rsidRPr="00ED1F01">
        <w:rPr>
          <w:b/>
          <w:sz w:val="36"/>
          <w:szCs w:val="36"/>
        </w:rPr>
        <w:t>PONCHATOULA, LA 70454</w:t>
      </w:r>
    </w:p>
    <w:p w14:paraId="22ED800C" w14:textId="77777777" w:rsidR="00ED1F01" w:rsidRPr="00ED1F01" w:rsidRDefault="00ED1F01" w:rsidP="00ED1F01">
      <w:pPr>
        <w:pStyle w:val="NoSpacing"/>
        <w:jc w:val="center"/>
        <w:rPr>
          <w:b/>
          <w:sz w:val="36"/>
          <w:szCs w:val="36"/>
        </w:rPr>
      </w:pPr>
      <w:r w:rsidRPr="00ED1F01">
        <w:rPr>
          <w:b/>
          <w:sz w:val="36"/>
          <w:szCs w:val="36"/>
        </w:rPr>
        <w:t>(504) 386- 9309</w:t>
      </w:r>
    </w:p>
    <w:p w14:paraId="0C561D23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</w:p>
    <w:p w14:paraId="5EA873D9" w14:textId="77777777" w:rsidR="00ED1F01" w:rsidRPr="00ED1F01" w:rsidRDefault="00ED1F01" w:rsidP="00ED1F01">
      <w:pPr>
        <w:jc w:val="center"/>
        <w:rPr>
          <w:b/>
          <w:sz w:val="40"/>
          <w:szCs w:val="40"/>
        </w:rPr>
      </w:pPr>
    </w:p>
    <w:p w14:paraId="7F712525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</w:p>
    <w:p w14:paraId="32AAEA10" w14:textId="77777777" w:rsidR="00ED1F01" w:rsidRPr="00ED1F01" w:rsidRDefault="00ED1F01" w:rsidP="00ED1F01">
      <w:pPr>
        <w:jc w:val="center"/>
        <w:rPr>
          <w:b/>
          <w:i/>
          <w:sz w:val="72"/>
          <w:szCs w:val="72"/>
          <w:u w:val="single"/>
        </w:rPr>
      </w:pPr>
      <w:r w:rsidRPr="00ED1F01">
        <w:rPr>
          <w:b/>
          <w:i/>
          <w:sz w:val="72"/>
          <w:szCs w:val="72"/>
          <w:u w:val="single"/>
        </w:rPr>
        <w:t>N O T I C E</w:t>
      </w:r>
    </w:p>
    <w:p w14:paraId="61E237C2" w14:textId="77777777" w:rsidR="00ED1F01" w:rsidRPr="00ED1F01" w:rsidRDefault="00ED1F01" w:rsidP="00ED1F01">
      <w:pPr>
        <w:rPr>
          <w:b/>
          <w:sz w:val="36"/>
          <w:szCs w:val="36"/>
        </w:rPr>
      </w:pPr>
    </w:p>
    <w:p w14:paraId="3E820669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</w:p>
    <w:p w14:paraId="1D3CCA6E" w14:textId="5F146A20" w:rsidR="00ED1F01" w:rsidRPr="00ED1F01" w:rsidRDefault="00ED1F01" w:rsidP="00ED1F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Pr="00ED1F01">
        <w:rPr>
          <w:b/>
          <w:sz w:val="36"/>
          <w:szCs w:val="36"/>
        </w:rPr>
        <w:t>SOUTH TANGIPAHOA PARISH PORT COMMISSION</w:t>
      </w:r>
    </w:p>
    <w:p w14:paraId="402EA119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</w:p>
    <w:p w14:paraId="77CBD4D5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  <w:r w:rsidRPr="00ED1F01">
        <w:rPr>
          <w:b/>
          <w:sz w:val="36"/>
          <w:szCs w:val="36"/>
        </w:rPr>
        <w:t xml:space="preserve">WILL HOLD A REGULAR MEETING </w:t>
      </w:r>
    </w:p>
    <w:p w14:paraId="01661AD3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</w:p>
    <w:p w14:paraId="49530D2A" w14:textId="6946A61A" w:rsidR="00ED1F01" w:rsidRPr="00ED1F01" w:rsidRDefault="00CF46FB" w:rsidP="00ED1F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ED1F01" w:rsidRPr="00ED1F01">
        <w:rPr>
          <w:b/>
          <w:sz w:val="36"/>
          <w:szCs w:val="36"/>
        </w:rPr>
        <w:t>DAY</w:t>
      </w:r>
      <w:r w:rsidR="00ED1F01">
        <w:rPr>
          <w:b/>
          <w:sz w:val="36"/>
          <w:szCs w:val="36"/>
        </w:rPr>
        <w:t>,</w:t>
      </w:r>
      <w:r w:rsidR="00ED1F01" w:rsidRPr="00ED1F01">
        <w:rPr>
          <w:b/>
          <w:sz w:val="36"/>
          <w:szCs w:val="36"/>
        </w:rPr>
        <w:t xml:space="preserve"> AUGUST </w:t>
      </w:r>
      <w:r w:rsidR="005D588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  <w:r w:rsidR="00ED1F01" w:rsidRPr="00ED1F01">
        <w:rPr>
          <w:b/>
          <w:sz w:val="36"/>
          <w:szCs w:val="36"/>
        </w:rPr>
        <w:t>, 2022</w:t>
      </w:r>
    </w:p>
    <w:p w14:paraId="122CEF42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</w:p>
    <w:p w14:paraId="60E37923" w14:textId="788FC62A" w:rsidR="00ED1F01" w:rsidRDefault="00ED1F01" w:rsidP="00ED1F01">
      <w:pPr>
        <w:jc w:val="center"/>
        <w:rPr>
          <w:b/>
          <w:sz w:val="36"/>
          <w:szCs w:val="36"/>
        </w:rPr>
      </w:pPr>
      <w:r w:rsidRPr="00ED1F01">
        <w:rPr>
          <w:b/>
          <w:sz w:val="36"/>
          <w:szCs w:val="36"/>
        </w:rPr>
        <w:t>12:00 (NOON)</w:t>
      </w:r>
    </w:p>
    <w:p w14:paraId="3EB22C6C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</w:p>
    <w:p w14:paraId="11AB1C78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</w:p>
    <w:p w14:paraId="3577C7BA" w14:textId="1C842CCE" w:rsidR="00ED1F01" w:rsidRPr="00ED1F01" w:rsidRDefault="00ED1F01" w:rsidP="00ED1F01">
      <w:pPr>
        <w:jc w:val="center"/>
        <w:rPr>
          <w:b/>
          <w:color w:val="000000"/>
          <w:sz w:val="36"/>
          <w:szCs w:val="36"/>
          <w:u w:val="single"/>
        </w:rPr>
      </w:pPr>
      <w:r w:rsidRPr="00ED1F01">
        <w:rPr>
          <w:b/>
          <w:color w:val="000000"/>
          <w:sz w:val="36"/>
          <w:szCs w:val="36"/>
          <w:u w:val="single"/>
        </w:rPr>
        <w:t>PONCHATOULA CITY HALL ANNEX BUILDING</w:t>
      </w:r>
    </w:p>
    <w:p w14:paraId="15B79120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</w:p>
    <w:p w14:paraId="4F35EC0F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  <w:r w:rsidRPr="00ED1F01">
        <w:rPr>
          <w:b/>
          <w:sz w:val="36"/>
          <w:szCs w:val="36"/>
        </w:rPr>
        <w:t>110 WEST HICKORY STREET</w:t>
      </w:r>
    </w:p>
    <w:p w14:paraId="62ADCBD8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  <w:r w:rsidRPr="00ED1F01">
        <w:rPr>
          <w:b/>
          <w:sz w:val="36"/>
          <w:szCs w:val="36"/>
        </w:rPr>
        <w:t>PONCHATOULA, LA</w:t>
      </w:r>
    </w:p>
    <w:p w14:paraId="407219DA" w14:textId="77777777" w:rsidR="00ED1F01" w:rsidRPr="00ED1F01" w:rsidRDefault="00ED1F01" w:rsidP="00ED1F01">
      <w:pPr>
        <w:jc w:val="center"/>
        <w:rPr>
          <w:b/>
          <w:sz w:val="36"/>
          <w:szCs w:val="36"/>
        </w:rPr>
      </w:pPr>
    </w:p>
    <w:p w14:paraId="745687C0" w14:textId="77777777" w:rsidR="00ED1F01" w:rsidRPr="00ED1F01" w:rsidRDefault="00ED1F01" w:rsidP="00ED1F01">
      <w:pPr>
        <w:jc w:val="center"/>
        <w:rPr>
          <w:sz w:val="36"/>
          <w:szCs w:val="36"/>
        </w:rPr>
      </w:pPr>
    </w:p>
    <w:p w14:paraId="36A2BC7F" w14:textId="77777777" w:rsidR="00ED1F01" w:rsidRPr="00ED1F01" w:rsidRDefault="00ED1F01" w:rsidP="00ED1F01">
      <w:pPr>
        <w:jc w:val="center"/>
        <w:rPr>
          <w:sz w:val="36"/>
          <w:szCs w:val="36"/>
        </w:rPr>
      </w:pPr>
    </w:p>
    <w:p w14:paraId="1C2635C5" w14:textId="77777777" w:rsidR="00ED1F01" w:rsidRPr="00ED1F01" w:rsidRDefault="00ED1F01" w:rsidP="00ED1F01">
      <w:pPr>
        <w:jc w:val="center"/>
        <w:rPr>
          <w:sz w:val="36"/>
          <w:szCs w:val="36"/>
        </w:rPr>
      </w:pPr>
    </w:p>
    <w:p w14:paraId="00E9940C" w14:textId="77777777" w:rsidR="00ED1F01" w:rsidRPr="00ED1F01" w:rsidRDefault="00ED1F01" w:rsidP="00ED1F01">
      <w:pPr>
        <w:jc w:val="center"/>
        <w:rPr>
          <w:sz w:val="36"/>
          <w:szCs w:val="36"/>
        </w:rPr>
      </w:pPr>
    </w:p>
    <w:p w14:paraId="04F770AC" w14:textId="50FAA0E9" w:rsidR="00E93B12" w:rsidRPr="00ED1F01" w:rsidRDefault="00ED1F01" w:rsidP="00ED1F01">
      <w:pPr>
        <w:jc w:val="center"/>
        <w:rPr>
          <w:sz w:val="32"/>
          <w:szCs w:val="32"/>
        </w:rPr>
      </w:pPr>
      <w:r w:rsidRPr="00ED1F01">
        <w:rPr>
          <w:b/>
          <w:i/>
          <w:sz w:val="32"/>
          <w:szCs w:val="32"/>
        </w:rPr>
        <w:t>*** PLEASE OBSERVE ALL COVID -19 GUIDELINES***</w:t>
      </w:r>
    </w:p>
    <w:sectPr w:rsidR="00E93B12" w:rsidRPr="00ED1F01" w:rsidSect="00ED1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01"/>
    <w:rsid w:val="001C080E"/>
    <w:rsid w:val="005D588C"/>
    <w:rsid w:val="00CF46FB"/>
    <w:rsid w:val="00E93B12"/>
    <w:rsid w:val="00E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4FA4"/>
  <w15:chartTrackingRefBased/>
  <w15:docId w15:val="{E4616116-2C55-4400-A3DF-63F285F8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3</cp:revision>
  <cp:lastPrinted>2022-07-18T14:58:00Z</cp:lastPrinted>
  <dcterms:created xsi:type="dcterms:W3CDTF">2022-08-02T21:31:00Z</dcterms:created>
  <dcterms:modified xsi:type="dcterms:W3CDTF">2022-08-02T21:31:00Z</dcterms:modified>
</cp:coreProperties>
</file>